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17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1B7217" w:rsidRDefault="001B7217" w:rsidP="001B7217">
      <w:pPr>
        <w:jc w:val="center"/>
      </w:pPr>
    </w:p>
    <w:p w:rsidR="001B7217" w:rsidRPr="006D11D9" w:rsidRDefault="001B7217" w:rsidP="001B7217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1B7217" w:rsidRDefault="001B7217" w:rsidP="001B7217"/>
    <w:p w:rsidR="00C1271B" w:rsidRDefault="00F9214D" w:rsidP="001B721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10807">
        <w:rPr>
          <w:bCs/>
          <w:sz w:val="28"/>
          <w:szCs w:val="28"/>
        </w:rPr>
        <w:t>6</w:t>
      </w:r>
      <w:r w:rsidR="00451C64">
        <w:rPr>
          <w:bCs/>
          <w:sz w:val="28"/>
          <w:szCs w:val="28"/>
        </w:rPr>
        <w:t xml:space="preserve">.02.2014               </w:t>
      </w:r>
      <w:r w:rsidR="001B7217" w:rsidRPr="001B7217">
        <w:rPr>
          <w:bCs/>
          <w:sz w:val="28"/>
          <w:szCs w:val="28"/>
        </w:rPr>
        <w:t xml:space="preserve">         </w:t>
      </w:r>
      <w:r w:rsidR="00725557">
        <w:rPr>
          <w:bCs/>
          <w:sz w:val="28"/>
          <w:szCs w:val="28"/>
        </w:rPr>
        <w:t xml:space="preserve">    </w:t>
      </w:r>
      <w:r w:rsidR="001B7217" w:rsidRPr="001B7217">
        <w:rPr>
          <w:bCs/>
          <w:sz w:val="28"/>
          <w:szCs w:val="28"/>
        </w:rPr>
        <w:t xml:space="preserve">     </w:t>
      </w:r>
      <w:r w:rsidR="00E10807">
        <w:rPr>
          <w:bCs/>
          <w:sz w:val="28"/>
          <w:szCs w:val="28"/>
        </w:rPr>
        <w:t xml:space="preserve">    </w:t>
      </w:r>
      <w:r w:rsidR="001B7217" w:rsidRPr="001B7217">
        <w:rPr>
          <w:bCs/>
          <w:sz w:val="28"/>
          <w:szCs w:val="28"/>
        </w:rPr>
        <w:t xml:space="preserve">с. Пировское        </w:t>
      </w:r>
      <w:r w:rsidR="00350DE7">
        <w:rPr>
          <w:bCs/>
          <w:sz w:val="28"/>
          <w:szCs w:val="28"/>
        </w:rPr>
        <w:t xml:space="preserve">   </w:t>
      </w:r>
      <w:r w:rsidR="001B7217" w:rsidRPr="001B7217">
        <w:rPr>
          <w:bCs/>
          <w:sz w:val="28"/>
          <w:szCs w:val="28"/>
        </w:rPr>
        <w:t xml:space="preserve">                         № </w:t>
      </w:r>
      <w:r w:rsidR="00451C64">
        <w:rPr>
          <w:bCs/>
          <w:sz w:val="28"/>
          <w:szCs w:val="28"/>
        </w:rPr>
        <w:t>50-313р</w:t>
      </w:r>
    </w:p>
    <w:p w:rsidR="00451C64" w:rsidRPr="001B7217" w:rsidRDefault="00451C64" w:rsidP="001B7217">
      <w:pPr>
        <w:rPr>
          <w:bCs/>
          <w:sz w:val="28"/>
          <w:szCs w:val="28"/>
        </w:rPr>
      </w:pPr>
    </w:p>
    <w:p w:rsidR="001B7217" w:rsidRPr="00912B14" w:rsidRDefault="001B7217" w:rsidP="001B7217"/>
    <w:tbl>
      <w:tblPr>
        <w:tblW w:w="0" w:type="auto"/>
        <w:tblInd w:w="-34" w:type="dxa"/>
        <w:tblLayout w:type="fixed"/>
        <w:tblLook w:val="0000"/>
      </w:tblPr>
      <w:tblGrid>
        <w:gridCol w:w="5245"/>
        <w:gridCol w:w="4395"/>
      </w:tblGrid>
      <w:tr w:rsidR="00D33408" w:rsidTr="00611D9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33408" w:rsidRPr="00E10807" w:rsidRDefault="00D33408" w:rsidP="00E10807">
            <w:pPr>
              <w:jc w:val="both"/>
              <w:rPr>
                <w:bCs/>
                <w:sz w:val="28"/>
                <w:szCs w:val="28"/>
              </w:rPr>
            </w:pPr>
            <w:r w:rsidRPr="00E10807">
              <w:rPr>
                <w:bCs/>
                <w:sz w:val="28"/>
                <w:szCs w:val="28"/>
              </w:rPr>
              <w:t xml:space="preserve">Об утверждении </w:t>
            </w:r>
            <w:r w:rsidR="00E10807" w:rsidRPr="00E10807">
              <w:rPr>
                <w:sz w:val="28"/>
                <w:szCs w:val="28"/>
              </w:rPr>
              <w:t>Положени</w:t>
            </w:r>
            <w:r w:rsidR="00E10807">
              <w:rPr>
                <w:sz w:val="28"/>
                <w:szCs w:val="28"/>
              </w:rPr>
              <w:t>я</w:t>
            </w:r>
            <w:r w:rsidR="00E10807" w:rsidRPr="00E10807">
              <w:rPr>
                <w:sz w:val="28"/>
                <w:szCs w:val="28"/>
              </w:rPr>
              <w:t xml:space="preserve"> о списании муниципального имущества в Пировском районе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33408" w:rsidRDefault="00D33408" w:rsidP="00611D93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D33408" w:rsidRDefault="00D33408" w:rsidP="00D33408"/>
    <w:p w:rsidR="00D33408" w:rsidRPr="007C6D81" w:rsidRDefault="00D33408" w:rsidP="00D334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538">
        <w:rPr>
          <w:b/>
        </w:rPr>
        <w:t xml:space="preserve">  </w:t>
      </w:r>
      <w:proofErr w:type="gramStart"/>
      <w:r w:rsidRPr="00C22CB0">
        <w:rPr>
          <w:sz w:val="28"/>
          <w:szCs w:val="28"/>
        </w:rPr>
        <w:t xml:space="preserve">В соответствии </w:t>
      </w:r>
      <w:r w:rsidR="00E10807" w:rsidRPr="00E10807">
        <w:rPr>
          <w:sz w:val="28"/>
          <w:szCs w:val="28"/>
        </w:rPr>
        <w:t xml:space="preserve">с Федеральным </w:t>
      </w:r>
      <w:hyperlink r:id="rId6" w:history="1">
        <w:r w:rsidR="00E10807" w:rsidRPr="00E10807">
          <w:rPr>
            <w:color w:val="0000FF"/>
            <w:sz w:val="28"/>
            <w:szCs w:val="28"/>
          </w:rPr>
          <w:t>законом</w:t>
        </w:r>
      </w:hyperlink>
      <w:r w:rsidR="00E10807" w:rsidRPr="00E1080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="00E10807" w:rsidRPr="00E10807">
          <w:rPr>
            <w:color w:val="0000FF"/>
            <w:sz w:val="28"/>
            <w:szCs w:val="28"/>
          </w:rPr>
          <w:t>законом</w:t>
        </w:r>
      </w:hyperlink>
      <w:r w:rsidR="00E10807" w:rsidRPr="00E10807">
        <w:rPr>
          <w:sz w:val="28"/>
          <w:szCs w:val="28"/>
        </w:rPr>
        <w:t xml:space="preserve"> от 06.12.2011 № 402-ФЗ «О бухгалтерском учете», Положением о порядке управления и распоряжения имуществом, находящимся в муниципальной собственности Пировского района, утвержденным Решением Пировского районного Совета депутатов Красноярского края от </w:t>
      </w:r>
      <w:r w:rsidR="00E10807">
        <w:rPr>
          <w:sz w:val="28"/>
          <w:szCs w:val="28"/>
        </w:rPr>
        <w:t xml:space="preserve">13.05.2011 </w:t>
      </w:r>
      <w:r w:rsidR="00E10807" w:rsidRPr="00E10807">
        <w:rPr>
          <w:sz w:val="28"/>
          <w:szCs w:val="28"/>
        </w:rPr>
        <w:t xml:space="preserve">№ 16-93р, </w:t>
      </w:r>
      <w:r w:rsidR="00E10807">
        <w:rPr>
          <w:sz w:val="28"/>
          <w:szCs w:val="28"/>
        </w:rPr>
        <w:t xml:space="preserve">руководствуясь </w:t>
      </w:r>
      <w:r w:rsidR="00E10807" w:rsidRPr="00E10807">
        <w:rPr>
          <w:sz w:val="28"/>
          <w:szCs w:val="28"/>
        </w:rPr>
        <w:t>Уставом Пировского района</w:t>
      </w:r>
      <w:r w:rsidRPr="007C6D81">
        <w:rPr>
          <w:sz w:val="28"/>
          <w:szCs w:val="28"/>
        </w:rPr>
        <w:t xml:space="preserve">, </w:t>
      </w:r>
      <w:r>
        <w:rPr>
          <w:sz w:val="28"/>
        </w:rPr>
        <w:t xml:space="preserve">Пировский районный Совет депутатов </w:t>
      </w:r>
      <w:r>
        <w:rPr>
          <w:b/>
          <w:bCs/>
          <w:sz w:val="28"/>
        </w:rPr>
        <w:t>РЕШИЛ:</w:t>
      </w:r>
      <w:proofErr w:type="gramEnd"/>
    </w:p>
    <w:p w:rsidR="00C1271B" w:rsidRDefault="00D33408" w:rsidP="00D33408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Pr="00C22CB0">
        <w:rPr>
          <w:sz w:val="28"/>
          <w:szCs w:val="28"/>
        </w:rPr>
        <w:t xml:space="preserve">. Утвердить </w:t>
      </w:r>
      <w:r w:rsidR="00E10807" w:rsidRPr="00E10807">
        <w:rPr>
          <w:sz w:val="28"/>
          <w:szCs w:val="28"/>
        </w:rPr>
        <w:t>Положение о списании муниципального имущества в Пировском районе</w:t>
      </w:r>
      <w:r w:rsidRPr="00E10807">
        <w:rPr>
          <w:sz w:val="28"/>
          <w:szCs w:val="28"/>
        </w:rPr>
        <w:t xml:space="preserve"> </w:t>
      </w:r>
      <w:r w:rsidRPr="00C22CB0">
        <w:rPr>
          <w:sz w:val="28"/>
          <w:szCs w:val="28"/>
        </w:rPr>
        <w:t>согласно приложению.</w:t>
      </w:r>
    </w:p>
    <w:p w:rsidR="00C1271B" w:rsidRDefault="00D33408" w:rsidP="00AE3CE2">
      <w:pPr>
        <w:pStyle w:val="a3"/>
        <w:ind w:left="191" w:firstLine="518"/>
        <w:jc w:val="both"/>
      </w:pPr>
      <w:r>
        <w:t>2</w:t>
      </w:r>
      <w:r w:rsidR="00C1271B">
        <w:t xml:space="preserve">. Решение вступает в силу </w:t>
      </w:r>
      <w:r w:rsidR="00E10807">
        <w:t xml:space="preserve">со дня </w:t>
      </w:r>
      <w:r>
        <w:t>официального опубликования</w:t>
      </w:r>
      <w:r w:rsidR="00C1271B">
        <w:t>.</w:t>
      </w:r>
    </w:p>
    <w:p w:rsidR="00C1271B" w:rsidRDefault="00D33408" w:rsidP="00AE3CE2">
      <w:pPr>
        <w:pStyle w:val="20"/>
        <w:ind w:firstLine="709"/>
      </w:pPr>
      <w:r>
        <w:t>3</w:t>
      </w:r>
      <w:r w:rsidR="00B91317">
        <w:t xml:space="preserve">. </w:t>
      </w:r>
      <w:proofErr w:type="gramStart"/>
      <w:r w:rsidR="00C1271B">
        <w:t>Контроль за</w:t>
      </w:r>
      <w:proofErr w:type="gramEnd"/>
      <w:r w:rsidR="00C1271B">
        <w:t xml:space="preserve"> выполнением данного решения возложить на постоянную комиссию по бюджету</w:t>
      </w:r>
      <w:r w:rsidR="006E6F56">
        <w:t xml:space="preserve"> и налоговой политике</w:t>
      </w:r>
      <w:r w:rsidR="00C1271B">
        <w:t>.</w:t>
      </w:r>
    </w:p>
    <w:p w:rsidR="00C1271B" w:rsidRDefault="00C1271B">
      <w:pPr>
        <w:rPr>
          <w:sz w:val="28"/>
        </w:rPr>
      </w:pPr>
    </w:p>
    <w:p w:rsidR="00C1271B" w:rsidRDefault="00C1271B">
      <w:pPr>
        <w:rPr>
          <w:sz w:val="28"/>
        </w:rPr>
      </w:pPr>
    </w:p>
    <w:p w:rsidR="00451C64" w:rsidRDefault="00451C64" w:rsidP="00E1080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Пировского</w:t>
      </w:r>
    </w:p>
    <w:p w:rsidR="003B44E6" w:rsidRPr="00F9214D" w:rsidRDefault="00451C64" w:rsidP="00E10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В.В. </w:t>
      </w:r>
      <w:proofErr w:type="spellStart"/>
      <w:r>
        <w:rPr>
          <w:bCs/>
          <w:sz w:val="28"/>
          <w:szCs w:val="28"/>
        </w:rPr>
        <w:t>Паластырев</w:t>
      </w:r>
      <w:proofErr w:type="spellEnd"/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3B44E6" w:rsidRDefault="003B44E6" w:rsidP="00AA0D67">
      <w:pPr>
        <w:jc w:val="both"/>
        <w:rPr>
          <w:b/>
          <w:bCs/>
          <w:sz w:val="28"/>
          <w:szCs w:val="28"/>
        </w:rPr>
      </w:pPr>
    </w:p>
    <w:p w:rsidR="006E6F56" w:rsidRDefault="006E6F56" w:rsidP="00AA0D67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  <w:gridCol w:w="4500"/>
      </w:tblGrid>
      <w:tr w:rsidR="003B44E6" w:rsidRPr="00B24624" w:rsidTr="00451C64">
        <w:tc>
          <w:tcPr>
            <w:tcW w:w="5070" w:type="dxa"/>
          </w:tcPr>
          <w:p w:rsidR="003B44E6" w:rsidRDefault="003B44E6" w:rsidP="00B24624">
            <w:pPr>
              <w:jc w:val="both"/>
              <w:rPr>
                <w:sz w:val="28"/>
              </w:rPr>
            </w:pPr>
          </w:p>
          <w:p w:rsidR="006320D5" w:rsidRDefault="006320D5" w:rsidP="00B24624">
            <w:pPr>
              <w:jc w:val="both"/>
              <w:rPr>
                <w:sz w:val="28"/>
              </w:rPr>
            </w:pPr>
          </w:p>
          <w:p w:rsidR="006320D5" w:rsidRDefault="006320D5" w:rsidP="00B24624">
            <w:pPr>
              <w:jc w:val="both"/>
              <w:rPr>
                <w:sz w:val="28"/>
              </w:rPr>
            </w:pPr>
          </w:p>
          <w:p w:rsidR="006320D5" w:rsidRPr="00B24624" w:rsidRDefault="006320D5" w:rsidP="00B24624">
            <w:pPr>
              <w:jc w:val="both"/>
              <w:rPr>
                <w:sz w:val="28"/>
              </w:rPr>
            </w:pPr>
          </w:p>
          <w:p w:rsidR="00DD23C3" w:rsidRPr="00B24624" w:rsidRDefault="00DD23C3" w:rsidP="00B24624">
            <w:pPr>
              <w:jc w:val="both"/>
              <w:rPr>
                <w:sz w:val="28"/>
              </w:rPr>
            </w:pPr>
          </w:p>
        </w:tc>
        <w:tc>
          <w:tcPr>
            <w:tcW w:w="4500" w:type="dxa"/>
          </w:tcPr>
          <w:p w:rsidR="00DD23C3" w:rsidRDefault="00DD23C3" w:rsidP="00B24624">
            <w:pPr>
              <w:jc w:val="both"/>
            </w:pPr>
          </w:p>
          <w:p w:rsidR="006320D5" w:rsidRDefault="006320D5" w:rsidP="00B24624">
            <w:pPr>
              <w:jc w:val="both"/>
            </w:pPr>
          </w:p>
          <w:p w:rsidR="006320D5" w:rsidRDefault="006320D5" w:rsidP="00B24624">
            <w:pPr>
              <w:jc w:val="both"/>
            </w:pPr>
          </w:p>
          <w:p w:rsidR="00F9214D" w:rsidRDefault="00F9214D" w:rsidP="00B24624">
            <w:pPr>
              <w:jc w:val="both"/>
            </w:pPr>
          </w:p>
          <w:p w:rsidR="00451C64" w:rsidRDefault="00451C64" w:rsidP="00B24624">
            <w:pPr>
              <w:jc w:val="both"/>
            </w:pPr>
          </w:p>
          <w:p w:rsidR="00451C64" w:rsidRDefault="00451C64" w:rsidP="00B24624">
            <w:pPr>
              <w:jc w:val="both"/>
            </w:pPr>
          </w:p>
          <w:p w:rsidR="00927326" w:rsidRDefault="006A6569" w:rsidP="00B24624">
            <w:pPr>
              <w:jc w:val="both"/>
            </w:pPr>
            <w:r w:rsidRPr="006A6569">
              <w:lastRenderedPageBreak/>
              <w:t xml:space="preserve">Приложение к решению </w:t>
            </w:r>
          </w:p>
          <w:p w:rsidR="00927326" w:rsidRDefault="006A6569" w:rsidP="00927326">
            <w:r w:rsidRPr="006A6569">
              <w:t xml:space="preserve">Пировского </w:t>
            </w:r>
            <w:r w:rsidR="00ED3538">
              <w:t>р</w:t>
            </w:r>
            <w:r w:rsidRPr="006A6569">
              <w:t xml:space="preserve">айонного Совета депутатов </w:t>
            </w:r>
          </w:p>
          <w:p w:rsidR="003B44E6" w:rsidRPr="006A6569" w:rsidRDefault="006A6569" w:rsidP="00451C64">
            <w:r w:rsidRPr="006A6569">
              <w:t>от</w:t>
            </w:r>
            <w:r w:rsidR="00023ACC">
              <w:t xml:space="preserve"> </w:t>
            </w:r>
            <w:r w:rsidR="00F9214D">
              <w:t>2</w:t>
            </w:r>
            <w:r w:rsidR="00E10807">
              <w:t>6</w:t>
            </w:r>
            <w:r w:rsidR="00451C64">
              <w:t>.02.</w:t>
            </w:r>
            <w:r w:rsidR="00725557">
              <w:t xml:space="preserve"> </w:t>
            </w:r>
            <w:r w:rsidR="006320D5">
              <w:t>201</w:t>
            </w:r>
            <w:r w:rsidR="00E10807">
              <w:t>4</w:t>
            </w:r>
            <w:r w:rsidR="006320D5">
              <w:t xml:space="preserve"> г.</w:t>
            </w:r>
            <w:r w:rsidR="00927326">
              <w:t xml:space="preserve"> </w:t>
            </w:r>
            <w:r w:rsidR="00023ACC">
              <w:t xml:space="preserve"> № </w:t>
            </w:r>
            <w:r w:rsidR="00451C64">
              <w:t>50-313р</w:t>
            </w:r>
          </w:p>
        </w:tc>
      </w:tr>
    </w:tbl>
    <w:p w:rsidR="00E10807" w:rsidRDefault="00AA0D67" w:rsidP="00E10807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 xml:space="preserve"> </w:t>
      </w:r>
    </w:p>
    <w:p w:rsidR="00E10807" w:rsidRDefault="00E10807" w:rsidP="00E10807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10807" w:rsidRPr="00A137B2" w:rsidRDefault="00E10807" w:rsidP="00E108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137B2">
        <w:rPr>
          <w:b/>
          <w:bCs/>
        </w:rPr>
        <w:t>ПОЛОЖЕНИЕ</w:t>
      </w:r>
    </w:p>
    <w:p w:rsidR="00E10807" w:rsidRPr="00A137B2" w:rsidRDefault="00E10807" w:rsidP="00E108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137B2">
        <w:rPr>
          <w:b/>
          <w:bCs/>
        </w:rPr>
        <w:t xml:space="preserve">О СПИСАНИИ МУНИЦИПАЛЬНОГО ИМУЩЕСТВА В </w:t>
      </w:r>
      <w:r>
        <w:rPr>
          <w:b/>
          <w:bCs/>
        </w:rPr>
        <w:t>ПИРОВСКОМ РАЙОНЕ</w:t>
      </w:r>
    </w:p>
    <w:p w:rsidR="00E10807" w:rsidRPr="00A137B2" w:rsidRDefault="00E10807" w:rsidP="00E10807">
      <w:pPr>
        <w:widowControl w:val="0"/>
        <w:autoSpaceDE w:val="0"/>
        <w:autoSpaceDN w:val="0"/>
        <w:adjustRightInd w:val="0"/>
      </w:pPr>
    </w:p>
    <w:p w:rsidR="00E10807" w:rsidRPr="00A137B2" w:rsidRDefault="00E10807" w:rsidP="00E10807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38"/>
      <w:bookmarkEnd w:id="0"/>
      <w:r w:rsidRPr="00A137B2">
        <w:t>1. ОБЩИЕ ПОЛОЖЕНИЯ</w:t>
      </w:r>
    </w:p>
    <w:p w:rsidR="00E10807" w:rsidRPr="00A137B2" w:rsidRDefault="00E10807" w:rsidP="00E10807">
      <w:pPr>
        <w:widowControl w:val="0"/>
        <w:autoSpaceDE w:val="0"/>
        <w:autoSpaceDN w:val="0"/>
        <w:adjustRightInd w:val="0"/>
        <w:ind w:firstLine="540"/>
        <w:jc w:val="both"/>
      </w:pPr>
    </w:p>
    <w:p w:rsidR="00E10807" w:rsidRPr="00A137B2" w:rsidRDefault="00E10807" w:rsidP="00E10807">
      <w:pPr>
        <w:widowControl w:val="0"/>
        <w:autoSpaceDE w:val="0"/>
        <w:autoSpaceDN w:val="0"/>
        <w:adjustRightInd w:val="0"/>
        <w:ind w:firstLine="540"/>
        <w:jc w:val="both"/>
      </w:pPr>
      <w:r w:rsidRPr="00A137B2">
        <w:t>1.1. Настоящее Положение о списании муниципального имущества в Пировском районе (далее по тексту - Положение) определяет порядок и особенности списания пришедших в негодность основных средств (фондов), находящихся в муниципальной собственности Пировского района (далее по тексту - муниципальное имущество).</w:t>
      </w:r>
    </w:p>
    <w:p w:rsidR="00E10807" w:rsidRPr="00A137B2" w:rsidRDefault="00E10807" w:rsidP="00E10807">
      <w:pPr>
        <w:jc w:val="both"/>
      </w:pPr>
      <w:r>
        <w:t xml:space="preserve">         </w:t>
      </w:r>
      <w:r w:rsidRPr="00A137B2">
        <w:t xml:space="preserve">1.2. </w:t>
      </w:r>
      <w:proofErr w:type="gramStart"/>
      <w:r w:rsidRPr="00A137B2">
        <w:t xml:space="preserve">Настоящее Положение разработано в соответствии с Гражданским </w:t>
      </w:r>
      <w:hyperlink r:id="rId8" w:history="1">
        <w:r w:rsidRPr="00A137B2">
          <w:rPr>
            <w:color w:val="0000FF"/>
          </w:rPr>
          <w:t>кодексом</w:t>
        </w:r>
      </w:hyperlink>
      <w:r w:rsidRPr="00A137B2">
        <w:t xml:space="preserve"> Российской Федерации, Федеральным </w:t>
      </w:r>
      <w:hyperlink r:id="rId9" w:history="1">
        <w:r w:rsidRPr="00A137B2">
          <w:rPr>
            <w:color w:val="0000FF"/>
          </w:rPr>
          <w:t>законом</w:t>
        </w:r>
      </w:hyperlink>
      <w:r w:rsidRPr="00A137B2"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A137B2">
          <w:rPr>
            <w:color w:val="0000FF"/>
          </w:rPr>
          <w:t>законом</w:t>
        </w:r>
      </w:hyperlink>
      <w:r w:rsidRPr="00A137B2">
        <w:t xml:space="preserve"> от 06.12.2011 № 402-ФЗ «О бухгалтерском учете», Положением о порядке управления и распоряжения имуществом, находящимся в муниципальной собственности Пировского района, утвержденным Решением Пировского районного Совета депутатов Красноярского края от 13 мая 2011 г. № 16-93р, Уставом</w:t>
      </w:r>
      <w:proofErr w:type="gramEnd"/>
      <w:r w:rsidRPr="00A137B2">
        <w:t xml:space="preserve"> Пировского района.</w:t>
      </w:r>
    </w:p>
    <w:p w:rsidR="00E10807" w:rsidRPr="00A137B2" w:rsidRDefault="00E10807" w:rsidP="00E10807">
      <w:pPr>
        <w:widowControl w:val="0"/>
        <w:autoSpaceDE w:val="0"/>
        <w:autoSpaceDN w:val="0"/>
        <w:adjustRightInd w:val="0"/>
        <w:ind w:firstLine="540"/>
        <w:jc w:val="both"/>
      </w:pPr>
      <w:r w:rsidRPr="00A137B2">
        <w:t>1.3. Требования, установленные настоящим Положением, являются едиными и обязательными для исполнения органами местного самоуправления, муниципальными предприятиями и учреждениями, а также юридическими и физическими лицами (индивидуальными предпринимателями), являющимися пользователями муниципального имущества.</w:t>
      </w:r>
    </w:p>
    <w:p w:rsidR="00E10807" w:rsidRPr="00A137B2" w:rsidRDefault="00E10807" w:rsidP="00E10807">
      <w:pPr>
        <w:widowControl w:val="0"/>
        <w:autoSpaceDE w:val="0"/>
        <w:autoSpaceDN w:val="0"/>
        <w:adjustRightInd w:val="0"/>
      </w:pPr>
    </w:p>
    <w:p w:rsidR="00E10807" w:rsidRPr="00A137B2" w:rsidRDefault="00E10807" w:rsidP="00E10807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44"/>
      <w:bookmarkEnd w:id="1"/>
      <w:r w:rsidRPr="00A137B2">
        <w:t>2. ИМУЩЕСТВО, ПОДЛЕЖАЩЕЕ СПИСАНИЮ</w:t>
      </w:r>
    </w:p>
    <w:p w:rsidR="00E10807" w:rsidRPr="00A137B2" w:rsidRDefault="00E10807" w:rsidP="00E10807">
      <w:pPr>
        <w:widowControl w:val="0"/>
        <w:autoSpaceDE w:val="0"/>
        <w:autoSpaceDN w:val="0"/>
        <w:adjustRightInd w:val="0"/>
        <w:ind w:firstLine="540"/>
        <w:jc w:val="both"/>
      </w:pPr>
    </w:p>
    <w:p w:rsidR="00E10807" w:rsidRPr="00A137B2" w:rsidRDefault="00E10807" w:rsidP="00E10807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46"/>
      <w:bookmarkEnd w:id="2"/>
      <w:r w:rsidRPr="00A137B2">
        <w:t xml:space="preserve">2.1. </w:t>
      </w:r>
      <w:proofErr w:type="gramStart"/>
      <w:r w:rsidRPr="00A137B2">
        <w:t>Муниципальное имущество, относящееся к основным средствам, закрепленное за муниципальными предприятиями на праве хозяйственного ведения, за муниципальными учреждениями на праве оперативного управления, а также имущество казны</w:t>
      </w:r>
      <w:r>
        <w:t xml:space="preserve"> района</w:t>
      </w:r>
      <w:r w:rsidRPr="00A137B2">
        <w:t>, переданное юридическим и физическим лицам на праве доверительного управления, аренды, безвозмездного пользования, подлежит списанию лишь в тех случаях, когда восстановление его невозможно или экономически нецелесообразно вследствие полной или частичной утраты потребительских свойств, физического износа</w:t>
      </w:r>
      <w:proofErr w:type="gramEnd"/>
      <w:r w:rsidRPr="00A137B2">
        <w:t>, когда имущество выбыло из владения, пользования и распоряжения вследствие гибели, уничтожения, хищения, а также когда оно не может быть в установленном порядке реализовано или передано другим предприятиям, учреждениям.</w:t>
      </w:r>
    </w:p>
    <w:p w:rsidR="00E10807" w:rsidRPr="00A137B2" w:rsidRDefault="00E10807" w:rsidP="00E10807">
      <w:pPr>
        <w:widowControl w:val="0"/>
        <w:autoSpaceDE w:val="0"/>
        <w:autoSpaceDN w:val="0"/>
        <w:adjustRightInd w:val="0"/>
        <w:ind w:firstLine="540"/>
        <w:jc w:val="both"/>
      </w:pPr>
      <w:r w:rsidRPr="00A137B2">
        <w:t xml:space="preserve">2.2. Под процедурой списания муниципального имущества понимается комплекс действий, связанных с признанием имущества непригодным для дальнейшего использования, в случаях, предусмотренных </w:t>
      </w:r>
      <w:hyperlink w:anchor="Par46" w:history="1">
        <w:r w:rsidRPr="00A137B2">
          <w:rPr>
            <w:color w:val="0000FF"/>
          </w:rPr>
          <w:t>п. 2.1</w:t>
        </w:r>
      </w:hyperlink>
      <w:r w:rsidRPr="00A137B2">
        <w:t xml:space="preserve"> настоящего Положения.</w:t>
      </w:r>
    </w:p>
    <w:p w:rsidR="00E10807" w:rsidRPr="00A137B2" w:rsidRDefault="00E10807" w:rsidP="00E10807">
      <w:pPr>
        <w:widowControl w:val="0"/>
        <w:autoSpaceDE w:val="0"/>
        <w:autoSpaceDN w:val="0"/>
        <w:adjustRightInd w:val="0"/>
        <w:ind w:firstLine="540"/>
        <w:jc w:val="both"/>
      </w:pPr>
      <w:r w:rsidRPr="00A137B2">
        <w:t xml:space="preserve">2.3. Муниципальное имущество, находящееся на балансе муниципальных предприятий, учреждений, а также имущество казны </w:t>
      </w:r>
      <w:r>
        <w:t xml:space="preserve">района </w:t>
      </w:r>
      <w:r w:rsidRPr="00A137B2">
        <w:t xml:space="preserve">может быть списано в соответствии требованиями инструкций по бюджетному учету, утвержденных Приказами Министерства финансов Российской Федерации от 1 декабря 2010 </w:t>
      </w:r>
      <w:hyperlink r:id="rId11" w:history="1">
        <w:r>
          <w:rPr>
            <w:color w:val="0000FF"/>
          </w:rPr>
          <w:t>№</w:t>
        </w:r>
        <w:r w:rsidRPr="00A137B2">
          <w:rPr>
            <w:color w:val="0000FF"/>
          </w:rPr>
          <w:t xml:space="preserve"> 157н</w:t>
        </w:r>
      </w:hyperlink>
      <w:r w:rsidRPr="00A137B2">
        <w:t xml:space="preserve">, от 6 декабря 2010 </w:t>
      </w:r>
      <w:hyperlink r:id="rId12" w:history="1">
        <w:r>
          <w:rPr>
            <w:color w:val="0000FF"/>
          </w:rPr>
          <w:t>№</w:t>
        </w:r>
        <w:r w:rsidRPr="00A137B2">
          <w:rPr>
            <w:color w:val="0000FF"/>
          </w:rPr>
          <w:t xml:space="preserve"> 162н</w:t>
        </w:r>
      </w:hyperlink>
      <w:r w:rsidRPr="00A137B2">
        <w:t xml:space="preserve">, от 23 декабря 2010 </w:t>
      </w:r>
      <w:hyperlink r:id="rId13" w:history="1">
        <w:r>
          <w:rPr>
            <w:color w:val="0000FF"/>
          </w:rPr>
          <w:t>№</w:t>
        </w:r>
        <w:r w:rsidRPr="00A137B2">
          <w:rPr>
            <w:color w:val="0000FF"/>
          </w:rPr>
          <w:t xml:space="preserve"> 183н</w:t>
        </w:r>
      </w:hyperlink>
      <w:r w:rsidRPr="00A137B2">
        <w:t>.</w:t>
      </w:r>
    </w:p>
    <w:p w:rsidR="00E10807" w:rsidRPr="00A137B2" w:rsidRDefault="00E10807" w:rsidP="00E10807">
      <w:pPr>
        <w:widowControl w:val="0"/>
        <w:autoSpaceDE w:val="0"/>
        <w:autoSpaceDN w:val="0"/>
        <w:adjustRightInd w:val="0"/>
        <w:ind w:firstLine="540"/>
        <w:jc w:val="both"/>
      </w:pPr>
      <w:r w:rsidRPr="00A137B2">
        <w:t>2.4. Истечение нормативного срока полезного использования (эксплуатации) имущества, а также начисленная по нему 100% амортизация в бухгалтерском учете не являются основаниями для списания, если по техническому состоянию или после ремонта имущество может быть использовано для дальнейшей эксплуатации.</w:t>
      </w:r>
    </w:p>
    <w:p w:rsidR="00E10807" w:rsidRPr="00A137B2" w:rsidRDefault="00E10807" w:rsidP="00E10807">
      <w:pPr>
        <w:widowControl w:val="0"/>
        <w:autoSpaceDE w:val="0"/>
        <w:autoSpaceDN w:val="0"/>
        <w:adjustRightInd w:val="0"/>
        <w:ind w:firstLine="540"/>
        <w:jc w:val="both"/>
      </w:pPr>
      <w:r w:rsidRPr="00A137B2">
        <w:lastRenderedPageBreak/>
        <w:t>2.5. Обязательным основанием для списания автотранспортных средств и спецтехники является величина физического износа, подтверждаемая экспертным заключением (оценкой) о техническом состоянии объекта, выданным организацией, уполномоченной на проведение технической экспертизы.</w:t>
      </w:r>
    </w:p>
    <w:p w:rsidR="00E10807" w:rsidRPr="00A137B2" w:rsidRDefault="00E10807" w:rsidP="00E10807">
      <w:pPr>
        <w:widowControl w:val="0"/>
        <w:autoSpaceDE w:val="0"/>
        <w:autoSpaceDN w:val="0"/>
        <w:adjustRightInd w:val="0"/>
        <w:ind w:firstLine="540"/>
        <w:jc w:val="both"/>
      </w:pPr>
    </w:p>
    <w:p w:rsidR="00E10807" w:rsidRPr="00A137B2" w:rsidRDefault="00E10807" w:rsidP="00E10807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52"/>
      <w:bookmarkEnd w:id="3"/>
      <w:r w:rsidRPr="00A137B2">
        <w:t>3. КОМИССИЯ ПО СПИСАНИЮ ИМУЩЕСТВА</w:t>
      </w:r>
    </w:p>
    <w:p w:rsidR="00E10807" w:rsidRPr="00A137B2" w:rsidRDefault="00E10807" w:rsidP="00E10807">
      <w:pPr>
        <w:widowControl w:val="0"/>
        <w:autoSpaceDE w:val="0"/>
        <w:autoSpaceDN w:val="0"/>
        <w:adjustRightInd w:val="0"/>
        <w:ind w:firstLine="540"/>
        <w:jc w:val="both"/>
      </w:pPr>
    </w:p>
    <w:p w:rsidR="00E10807" w:rsidRPr="00A137B2" w:rsidRDefault="00E10807" w:rsidP="00E10807">
      <w:pPr>
        <w:widowControl w:val="0"/>
        <w:autoSpaceDE w:val="0"/>
        <w:autoSpaceDN w:val="0"/>
        <w:adjustRightInd w:val="0"/>
        <w:ind w:firstLine="540"/>
        <w:jc w:val="both"/>
      </w:pPr>
      <w:r w:rsidRPr="00A137B2">
        <w:t>3.1. Для определения целесообразности и непригодности основных сре</w:t>
      </w:r>
      <w:proofErr w:type="gramStart"/>
      <w:r w:rsidRPr="00A137B2">
        <w:t>дств к д</w:t>
      </w:r>
      <w:proofErr w:type="gramEnd"/>
      <w:r w:rsidRPr="00A137B2">
        <w:t>альнейшему использованию, невозможности или неэффективности их восстановления, для оформления документации на списание указанных объектов в муниципальном предприятии, учреждении приказом руководителя (либо иным распорядительным актом) создается постоянно действующая комиссия в составе:</w:t>
      </w:r>
    </w:p>
    <w:p w:rsidR="00E10807" w:rsidRPr="00A137B2" w:rsidRDefault="00E10807" w:rsidP="00E10807">
      <w:pPr>
        <w:widowControl w:val="0"/>
        <w:autoSpaceDE w:val="0"/>
        <w:autoSpaceDN w:val="0"/>
        <w:adjustRightInd w:val="0"/>
        <w:ind w:firstLine="540"/>
        <w:jc w:val="both"/>
      </w:pPr>
      <w:r w:rsidRPr="00A137B2">
        <w:t>- на муниципальных предприятиях - главного инженера или заместителя руководителя, начальников соответствующих структурных подразделений, главного бухгалтера или его заместителя; на предприятиях, где выделена учетно-контрольная группа, - руководителя этой группы, лиц, на которых возложена ответственность за сохранность основных средств;</w:t>
      </w:r>
    </w:p>
    <w:p w:rsidR="00E10807" w:rsidRPr="00A137B2" w:rsidRDefault="00E10807" w:rsidP="00E10807">
      <w:pPr>
        <w:widowControl w:val="0"/>
        <w:autoSpaceDE w:val="0"/>
        <w:autoSpaceDN w:val="0"/>
        <w:adjustRightInd w:val="0"/>
        <w:ind w:firstLine="540"/>
        <w:jc w:val="both"/>
      </w:pPr>
      <w:r w:rsidRPr="00A137B2">
        <w:t>- в муниципальных учреждениях - руководителя или его заместителя, главного бухгалтера или его заместителя, начальников соответствующих подразделений, лиц, на которых возложена ответственность за сохранность основных средств.</w:t>
      </w:r>
    </w:p>
    <w:p w:rsidR="00E10807" w:rsidRPr="00A137B2" w:rsidRDefault="00E10807" w:rsidP="00E10807">
      <w:pPr>
        <w:widowControl w:val="0"/>
        <w:autoSpaceDE w:val="0"/>
        <w:autoSpaceDN w:val="0"/>
        <w:adjustRightInd w:val="0"/>
        <w:ind w:firstLine="540"/>
        <w:jc w:val="both"/>
      </w:pPr>
      <w:r w:rsidRPr="00A137B2">
        <w:t xml:space="preserve">3.2. </w:t>
      </w:r>
      <w:proofErr w:type="gramStart"/>
      <w:r w:rsidRPr="00A137B2">
        <w:t>В отношении списания основных средств, входящих в состав имущества казны</w:t>
      </w:r>
      <w:r>
        <w:t xml:space="preserve"> Пировского района</w:t>
      </w:r>
      <w:r w:rsidRPr="00A137B2">
        <w:t xml:space="preserve">, в состав комиссии входят </w:t>
      </w:r>
      <w:r>
        <w:t>руководитель администрации или его заместитель</w:t>
      </w:r>
      <w:r w:rsidRPr="00A137B2">
        <w:t xml:space="preserve"> (председатель комиссии)</w:t>
      </w:r>
      <w:r>
        <w:t>,</w:t>
      </w:r>
      <w:r w:rsidRPr="00A137B2">
        <w:t xml:space="preserve"> главн</w:t>
      </w:r>
      <w:r>
        <w:t>ый</w:t>
      </w:r>
      <w:r w:rsidRPr="00A137B2">
        <w:t xml:space="preserve"> бухгалтер</w:t>
      </w:r>
      <w:r>
        <w:t xml:space="preserve"> администрации или его заместитель,</w:t>
      </w:r>
      <w:r w:rsidRPr="00A137B2">
        <w:t xml:space="preserve"> </w:t>
      </w:r>
      <w:r>
        <w:t xml:space="preserve">начальник и </w:t>
      </w:r>
      <w:r w:rsidRPr="00A137B2">
        <w:t xml:space="preserve">специалисты отдела </w:t>
      </w:r>
      <w:r>
        <w:t>муниципального имущества, земельных отношений и природопользования администрации</w:t>
      </w:r>
      <w:r w:rsidRPr="00A137B2">
        <w:t xml:space="preserve">, </w:t>
      </w:r>
      <w:r>
        <w:t>начальник или специалист отдела по обеспечению жизнедеятельности администрации</w:t>
      </w:r>
      <w:r w:rsidRPr="00A137B2">
        <w:t xml:space="preserve">, </w:t>
      </w:r>
      <w:r w:rsidR="003A0ED1">
        <w:t xml:space="preserve">депутат Пировского районного Совета депутатов, </w:t>
      </w:r>
      <w:r w:rsidRPr="00A137B2">
        <w:t>представители организаций, которым передано в аренду, безвозмездное</w:t>
      </w:r>
      <w:proofErr w:type="gramEnd"/>
      <w:r w:rsidRPr="00A137B2">
        <w:t xml:space="preserve"> пользование, доверительное управление имущество казны </w:t>
      </w:r>
      <w:r>
        <w:t xml:space="preserve">– </w:t>
      </w:r>
      <w:r w:rsidRPr="00A137B2">
        <w:t>пользовател</w:t>
      </w:r>
      <w:r>
        <w:t>и</w:t>
      </w:r>
      <w:r w:rsidRPr="00A137B2">
        <w:t xml:space="preserve"> имущества</w:t>
      </w:r>
      <w:r>
        <w:t xml:space="preserve"> (по согласованию</w:t>
      </w:r>
      <w:r w:rsidRPr="00A137B2">
        <w:t>).</w:t>
      </w:r>
      <w:r>
        <w:t xml:space="preserve"> Состав комиссии утверждается решением Пировского районного Совета депутатов.</w:t>
      </w:r>
    </w:p>
    <w:p w:rsidR="00E10807" w:rsidRPr="00A137B2" w:rsidRDefault="00E10807" w:rsidP="00E10807">
      <w:pPr>
        <w:widowControl w:val="0"/>
        <w:autoSpaceDE w:val="0"/>
        <w:autoSpaceDN w:val="0"/>
        <w:adjustRightInd w:val="0"/>
        <w:ind w:firstLine="540"/>
        <w:jc w:val="both"/>
      </w:pPr>
      <w:r w:rsidRPr="00A137B2">
        <w:t>3.3. В компетенцию комиссии входит:</w:t>
      </w:r>
    </w:p>
    <w:p w:rsidR="00E10807" w:rsidRPr="00A137B2" w:rsidRDefault="00E10807" w:rsidP="00E10807">
      <w:pPr>
        <w:widowControl w:val="0"/>
        <w:autoSpaceDE w:val="0"/>
        <w:autoSpaceDN w:val="0"/>
        <w:adjustRightInd w:val="0"/>
        <w:ind w:firstLine="540"/>
        <w:jc w:val="both"/>
      </w:pPr>
      <w:r w:rsidRPr="00A137B2">
        <w:t>- осмотр объекта, подлежащего списанию, с использованием необходимой технической документации, а также данных бухгалтерского учета, установление непригодности объекта к восстановлению и дальнейшему использованию;</w:t>
      </w:r>
    </w:p>
    <w:p w:rsidR="00E10807" w:rsidRPr="00A137B2" w:rsidRDefault="00E10807" w:rsidP="00E10807">
      <w:pPr>
        <w:widowControl w:val="0"/>
        <w:autoSpaceDE w:val="0"/>
        <w:autoSpaceDN w:val="0"/>
        <w:adjustRightInd w:val="0"/>
        <w:ind w:firstLine="540"/>
        <w:jc w:val="both"/>
      </w:pPr>
      <w:r w:rsidRPr="00A137B2">
        <w:t>- установление причин списания объекта (физический и моральный износ, реконструкция, нарушение условий эксплуатации, аварии, стихийные бедствия и иные чрезвычайные ситуации; длительное - свыше одного года - неиспользование объекта для производства продукции, выполнения работ и услуг либо для управленческих нужд);</w:t>
      </w:r>
    </w:p>
    <w:p w:rsidR="00E10807" w:rsidRPr="00A137B2" w:rsidRDefault="00E10807" w:rsidP="00E10807">
      <w:pPr>
        <w:widowControl w:val="0"/>
        <w:autoSpaceDE w:val="0"/>
        <w:autoSpaceDN w:val="0"/>
        <w:adjustRightInd w:val="0"/>
        <w:ind w:firstLine="540"/>
        <w:jc w:val="both"/>
      </w:pPr>
      <w:r w:rsidRPr="00A137B2">
        <w:t xml:space="preserve">- составление акта о списании объектов основных средств по соответствующим формам, утвержденным Постановлением Госкомстата России от 21.01.2003 </w:t>
      </w:r>
      <w:r>
        <w:t>№</w:t>
      </w:r>
      <w:r w:rsidRPr="00A137B2">
        <w:t xml:space="preserve"> 7 (</w:t>
      </w:r>
      <w:hyperlink r:id="rId14" w:history="1">
        <w:r w:rsidRPr="00A137B2">
          <w:rPr>
            <w:color w:val="0000FF"/>
          </w:rPr>
          <w:t>форма ОС-4</w:t>
        </w:r>
      </w:hyperlink>
      <w:r w:rsidRPr="00A137B2">
        <w:t xml:space="preserve">, </w:t>
      </w:r>
      <w:hyperlink r:id="rId15" w:history="1">
        <w:r w:rsidRPr="00A137B2">
          <w:rPr>
            <w:color w:val="0000FF"/>
          </w:rPr>
          <w:t>форма ОС-4б</w:t>
        </w:r>
      </w:hyperlink>
      <w:r w:rsidRPr="00A137B2">
        <w:t xml:space="preserve">), акта на списание автотранспортных средств </w:t>
      </w:r>
      <w:hyperlink r:id="rId16" w:history="1">
        <w:r w:rsidRPr="00A137B2">
          <w:rPr>
            <w:color w:val="0000FF"/>
          </w:rPr>
          <w:t>(форма ОС-4а)</w:t>
        </w:r>
      </w:hyperlink>
      <w:r w:rsidRPr="00A137B2">
        <w:t xml:space="preserve"> (с приложением акта об авариях, данных о причинах, вызвавших аварии, если они имели место).</w:t>
      </w:r>
    </w:p>
    <w:p w:rsidR="00E10807" w:rsidRPr="00A137B2" w:rsidRDefault="00E10807" w:rsidP="00E10807">
      <w:pPr>
        <w:widowControl w:val="0"/>
        <w:autoSpaceDE w:val="0"/>
        <w:autoSpaceDN w:val="0"/>
        <w:adjustRightInd w:val="0"/>
        <w:ind w:firstLine="540"/>
        <w:jc w:val="both"/>
      </w:pPr>
      <w:r w:rsidRPr="00A137B2">
        <w:t xml:space="preserve">3.4. </w:t>
      </w:r>
      <w:proofErr w:type="gramStart"/>
      <w:r w:rsidRPr="00A137B2">
        <w:t>Результаты принятого комиссией решения оформляются актом о списании объектов основных средств по соответствующей форме с указанием данных, характеризующих объект: дата принятия к бухгалтерскому учету, год изготовления или постройки, дата ввода в эксплуатацию, срок полезного использования, первоначальная стоимость и сумма начисленной амортизации по данным бухгалтерского учета, проведенные ремонты, причины выбытия объекта из эксплуатации с обоснованием причин нецелесообразности использования и невозможности восстановления</w:t>
      </w:r>
      <w:proofErr w:type="gramEnd"/>
      <w:r w:rsidRPr="00A137B2">
        <w:t>, состояние основных частей, деталей, узлов, конструктивных элементов.</w:t>
      </w:r>
    </w:p>
    <w:p w:rsidR="00E10807" w:rsidRPr="00A137B2" w:rsidRDefault="00E10807" w:rsidP="00E10807">
      <w:pPr>
        <w:widowControl w:val="0"/>
        <w:autoSpaceDE w:val="0"/>
        <w:autoSpaceDN w:val="0"/>
        <w:adjustRightInd w:val="0"/>
        <w:ind w:firstLine="540"/>
        <w:jc w:val="both"/>
      </w:pPr>
    </w:p>
    <w:p w:rsidR="00E10807" w:rsidRPr="00A137B2" w:rsidRDefault="00E10807" w:rsidP="00E10807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64"/>
      <w:bookmarkEnd w:id="4"/>
      <w:r w:rsidRPr="00A137B2">
        <w:lastRenderedPageBreak/>
        <w:t>4. ПОРЯДОК СПИСАНИЯ ИМУЩЕСТВА</w:t>
      </w:r>
    </w:p>
    <w:p w:rsidR="00E10807" w:rsidRPr="00A137B2" w:rsidRDefault="00E10807" w:rsidP="00E10807">
      <w:pPr>
        <w:widowControl w:val="0"/>
        <w:autoSpaceDE w:val="0"/>
        <w:autoSpaceDN w:val="0"/>
        <w:adjustRightInd w:val="0"/>
        <w:ind w:firstLine="540"/>
        <w:jc w:val="both"/>
      </w:pPr>
    </w:p>
    <w:p w:rsidR="00E10807" w:rsidRPr="00A137B2" w:rsidRDefault="00E10807" w:rsidP="00E10807">
      <w:pPr>
        <w:widowControl w:val="0"/>
        <w:autoSpaceDE w:val="0"/>
        <w:autoSpaceDN w:val="0"/>
        <w:adjustRightInd w:val="0"/>
        <w:ind w:firstLine="540"/>
        <w:jc w:val="both"/>
      </w:pPr>
      <w:r w:rsidRPr="00A137B2">
        <w:t>4.1. При списании муниципального имущества выполняются следующие мероприятия:</w:t>
      </w:r>
    </w:p>
    <w:p w:rsidR="00E10807" w:rsidRPr="00A137B2" w:rsidRDefault="00E10807" w:rsidP="00E10807">
      <w:pPr>
        <w:widowControl w:val="0"/>
        <w:autoSpaceDE w:val="0"/>
        <w:autoSpaceDN w:val="0"/>
        <w:adjustRightInd w:val="0"/>
        <w:ind w:firstLine="540"/>
        <w:jc w:val="both"/>
      </w:pPr>
      <w:r w:rsidRPr="00A137B2">
        <w:t>- определение технического состояния каждого объекта, подлежащего списанию;</w:t>
      </w:r>
    </w:p>
    <w:p w:rsidR="00E10807" w:rsidRPr="00A137B2" w:rsidRDefault="00E10807" w:rsidP="00E10807">
      <w:pPr>
        <w:widowControl w:val="0"/>
        <w:autoSpaceDE w:val="0"/>
        <w:autoSpaceDN w:val="0"/>
        <w:adjustRightInd w:val="0"/>
        <w:ind w:firstLine="540"/>
        <w:jc w:val="both"/>
      </w:pPr>
      <w:r w:rsidRPr="00A137B2">
        <w:t>- оформление необходимой документации, снятие с учета в органах ГИБДД, Гостехнадзора списываемых автотранспортных средств, спецтехники, машин и прицепов;</w:t>
      </w:r>
    </w:p>
    <w:p w:rsidR="00E10807" w:rsidRPr="00A137B2" w:rsidRDefault="00E10807" w:rsidP="00E10807">
      <w:pPr>
        <w:widowControl w:val="0"/>
        <w:autoSpaceDE w:val="0"/>
        <w:autoSpaceDN w:val="0"/>
        <w:adjustRightInd w:val="0"/>
        <w:ind w:firstLine="540"/>
        <w:jc w:val="both"/>
      </w:pPr>
      <w:r w:rsidRPr="00A137B2">
        <w:t>- получение необходимых согласований и разрешений на списание;</w:t>
      </w:r>
    </w:p>
    <w:p w:rsidR="00E10807" w:rsidRPr="00A137B2" w:rsidRDefault="00E10807" w:rsidP="00E10807">
      <w:pPr>
        <w:widowControl w:val="0"/>
        <w:autoSpaceDE w:val="0"/>
        <w:autoSpaceDN w:val="0"/>
        <w:adjustRightInd w:val="0"/>
        <w:ind w:firstLine="540"/>
        <w:jc w:val="both"/>
      </w:pPr>
      <w:r w:rsidRPr="00A137B2">
        <w:t>- отражение списания имущества в бухгалтерском учете в установленном порядке;</w:t>
      </w:r>
    </w:p>
    <w:p w:rsidR="00E10807" w:rsidRPr="00A137B2" w:rsidRDefault="00E10807" w:rsidP="00E10807">
      <w:pPr>
        <w:widowControl w:val="0"/>
        <w:autoSpaceDE w:val="0"/>
        <w:autoSpaceDN w:val="0"/>
        <w:adjustRightInd w:val="0"/>
        <w:ind w:firstLine="540"/>
        <w:jc w:val="both"/>
      </w:pPr>
      <w:r w:rsidRPr="00A137B2">
        <w:t>- проведение работ по ликвидации (сносу, уничтожению, утилизации) списанного имущества, документальное подтверждение факта ликвидации;</w:t>
      </w:r>
    </w:p>
    <w:p w:rsidR="00E10807" w:rsidRPr="00A137B2" w:rsidRDefault="00E10807" w:rsidP="00E10807">
      <w:pPr>
        <w:widowControl w:val="0"/>
        <w:autoSpaceDE w:val="0"/>
        <w:autoSpaceDN w:val="0"/>
        <w:adjustRightInd w:val="0"/>
        <w:ind w:firstLine="540"/>
        <w:jc w:val="both"/>
      </w:pPr>
      <w:r w:rsidRPr="00A137B2">
        <w:t>- выбраковка и оприходование в установленном порядке годных деталей, узлов, агрегатов и материалов (в том числе лома черных и цветных металлов) по текущей рыночной стоимости;</w:t>
      </w:r>
    </w:p>
    <w:p w:rsidR="00E10807" w:rsidRPr="00A137B2" w:rsidRDefault="00E10807" w:rsidP="00E10807">
      <w:pPr>
        <w:widowControl w:val="0"/>
        <w:autoSpaceDE w:val="0"/>
        <w:autoSpaceDN w:val="0"/>
        <w:adjustRightInd w:val="0"/>
        <w:ind w:firstLine="540"/>
        <w:jc w:val="both"/>
      </w:pPr>
      <w:r w:rsidRPr="00A137B2">
        <w:t xml:space="preserve">- реализация вторичного сырья и материалов, перечисление средств, вырученных от реализации, в бюджет </w:t>
      </w:r>
      <w:r>
        <w:t>Пировского района</w:t>
      </w:r>
      <w:r w:rsidRPr="00A137B2">
        <w:t>;</w:t>
      </w:r>
    </w:p>
    <w:p w:rsidR="00E10807" w:rsidRPr="00A137B2" w:rsidRDefault="00E10807" w:rsidP="00E10807">
      <w:pPr>
        <w:widowControl w:val="0"/>
        <w:autoSpaceDE w:val="0"/>
        <w:autoSpaceDN w:val="0"/>
        <w:adjustRightInd w:val="0"/>
        <w:ind w:firstLine="540"/>
        <w:jc w:val="both"/>
      </w:pPr>
      <w:r w:rsidRPr="00A137B2">
        <w:t>- исключение объекта основных средств из реестра муниципальной собственности.</w:t>
      </w:r>
    </w:p>
    <w:p w:rsidR="00E10807" w:rsidRPr="0056236E" w:rsidRDefault="00E10807" w:rsidP="00E108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137B2">
        <w:t>4</w:t>
      </w:r>
      <w:r>
        <w:t xml:space="preserve">.2. </w:t>
      </w:r>
      <w:r w:rsidRPr="0056236E">
        <w:rPr>
          <w:rFonts w:eastAsia="Calibri"/>
        </w:rPr>
        <w:t>Для списания основных средств</w:t>
      </w:r>
      <w:r w:rsidR="00E826E9">
        <w:rPr>
          <w:rFonts w:eastAsia="Calibri"/>
        </w:rPr>
        <w:t>, за исключением указанных в п. 2.5 Положения,</w:t>
      </w:r>
      <w:r w:rsidRPr="0056236E">
        <w:rPr>
          <w:rFonts w:eastAsia="Calibri"/>
        </w:rPr>
        <w:t xml:space="preserve"> при их физическом износе не требуется подтверждения независимой экспертной организацией того, что данный объект не подлежит восстановлению и не может в дальнейшем использоваться. В отношении морально устаревшего оборудования муниципальному предприятию (учреждению) нужно заручиться заключением независимой экспертной организации о техническом состоянии объекта и причинах несоответствия его необходимым требованиям с приложением копии лицензии на право осуществления такой деятельности, заверенной руководителем экспертной организации.</w:t>
      </w:r>
    </w:p>
    <w:p w:rsidR="00E10807" w:rsidRPr="0056236E" w:rsidRDefault="00E10807" w:rsidP="00E108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56236E">
        <w:rPr>
          <w:rFonts w:ascii="Times New Roman" w:hAnsi="Times New Roman" w:cs="Times New Roman"/>
          <w:sz w:val="24"/>
          <w:szCs w:val="24"/>
        </w:rPr>
        <w:t>. Списание имущества, износ которого на момент списания составляет менее 100%, производится согласно акту визуального обследования и заключению о техническом состоянии имущества, подготовленному специализированной организацией.</w:t>
      </w:r>
    </w:p>
    <w:p w:rsidR="00E10807" w:rsidRPr="0056236E" w:rsidRDefault="00E10807" w:rsidP="00E108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56236E">
        <w:rPr>
          <w:rFonts w:ascii="Times New Roman" w:hAnsi="Times New Roman" w:cs="Times New Roman"/>
          <w:sz w:val="24"/>
          <w:szCs w:val="24"/>
        </w:rPr>
        <w:t>. Дополнительно к актам о списании основных сре</w:t>
      </w:r>
      <w:proofErr w:type="gramStart"/>
      <w:r w:rsidRPr="0056236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6236E">
        <w:rPr>
          <w:rFonts w:ascii="Times New Roman" w:hAnsi="Times New Roman" w:cs="Times New Roman"/>
          <w:sz w:val="24"/>
          <w:szCs w:val="24"/>
        </w:rPr>
        <w:t>илагаются следующие документы:</w:t>
      </w:r>
    </w:p>
    <w:p w:rsidR="00E10807" w:rsidRPr="007C301E" w:rsidRDefault="00E10807" w:rsidP="00E108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01E">
        <w:rPr>
          <w:rFonts w:ascii="Times New Roman" w:hAnsi="Times New Roman" w:cs="Times New Roman"/>
          <w:sz w:val="24"/>
          <w:szCs w:val="24"/>
        </w:rPr>
        <w:t>- копия приказа руководителя предприятия (учреждения) о создании постоянно действующей комиссии по списанию основных средств;</w:t>
      </w:r>
    </w:p>
    <w:p w:rsidR="00E10807" w:rsidRPr="007C301E" w:rsidRDefault="00E10807" w:rsidP="00E108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01E">
        <w:rPr>
          <w:rFonts w:ascii="Times New Roman" w:hAnsi="Times New Roman" w:cs="Times New Roman"/>
          <w:sz w:val="24"/>
          <w:szCs w:val="24"/>
        </w:rPr>
        <w:t>- акт комиссионного осмотра основных средств с указанием конкретных причин списания объектов (в случае списания основных сре</w:t>
      </w:r>
      <w:proofErr w:type="gramStart"/>
      <w:r w:rsidRPr="007C301E">
        <w:rPr>
          <w:rFonts w:ascii="Times New Roman" w:hAnsi="Times New Roman" w:cs="Times New Roman"/>
          <w:sz w:val="24"/>
          <w:szCs w:val="24"/>
        </w:rPr>
        <w:t>дств вв</w:t>
      </w:r>
      <w:proofErr w:type="gramEnd"/>
      <w:r w:rsidRPr="007C301E">
        <w:rPr>
          <w:rFonts w:ascii="Times New Roman" w:hAnsi="Times New Roman" w:cs="Times New Roman"/>
          <w:sz w:val="24"/>
          <w:szCs w:val="24"/>
        </w:rPr>
        <w:t>иду физического износа);</w:t>
      </w:r>
    </w:p>
    <w:p w:rsidR="00E10807" w:rsidRPr="007C301E" w:rsidRDefault="00E10807" w:rsidP="00E108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01E">
        <w:rPr>
          <w:rFonts w:ascii="Times New Roman" w:hAnsi="Times New Roman" w:cs="Times New Roman"/>
          <w:sz w:val="24"/>
          <w:szCs w:val="24"/>
        </w:rPr>
        <w:t>- сопроводительное письмо (заявление).</w:t>
      </w:r>
    </w:p>
    <w:p w:rsidR="00E10807" w:rsidRPr="007C301E" w:rsidRDefault="00E10807" w:rsidP="00E108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01E">
        <w:rPr>
          <w:rFonts w:ascii="Times New Roman" w:hAnsi="Times New Roman" w:cs="Times New Roman"/>
          <w:sz w:val="24"/>
          <w:szCs w:val="24"/>
        </w:rPr>
        <w:t>Указанные документы (в том числе и копии представляемых документов) должны быть заверены подписью руководителя и печатью предприятия (учреждения).</w:t>
      </w:r>
    </w:p>
    <w:p w:rsidR="00E10807" w:rsidRPr="007C301E" w:rsidRDefault="00E10807" w:rsidP="00E10807">
      <w:pPr>
        <w:jc w:val="both"/>
        <w:rPr>
          <w:rFonts w:eastAsia="Calibri"/>
        </w:rPr>
      </w:pPr>
      <w:r w:rsidRPr="007C301E">
        <w:rPr>
          <w:rFonts w:eastAsia="Calibri"/>
        </w:rPr>
        <w:tab/>
        <w:t>Подготовленный пакет документов представляется в администрацию района для подготовки соответствующего распоряжения и внесения изменений в Реестр муниципальной собственности.</w:t>
      </w:r>
    </w:p>
    <w:p w:rsidR="00E10807" w:rsidRPr="0056236E" w:rsidRDefault="00E10807" w:rsidP="00E108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56236E">
        <w:rPr>
          <w:rFonts w:ascii="Times New Roman" w:hAnsi="Times New Roman" w:cs="Times New Roman"/>
          <w:sz w:val="24"/>
          <w:szCs w:val="24"/>
        </w:rPr>
        <w:t xml:space="preserve">. Списание основных средств, являющихся недвижимым имуществом, осуществляется по согласованию с </w:t>
      </w:r>
      <w:r>
        <w:rPr>
          <w:rFonts w:ascii="Times New Roman" w:hAnsi="Times New Roman" w:cs="Times New Roman"/>
          <w:sz w:val="24"/>
          <w:szCs w:val="24"/>
        </w:rPr>
        <w:t>администрацией района</w:t>
      </w:r>
      <w:r w:rsidRPr="0056236E">
        <w:rPr>
          <w:rFonts w:ascii="Times New Roman" w:hAnsi="Times New Roman" w:cs="Times New Roman"/>
          <w:sz w:val="24"/>
          <w:szCs w:val="24"/>
        </w:rPr>
        <w:t xml:space="preserve">. Для </w:t>
      </w:r>
      <w:r>
        <w:rPr>
          <w:rFonts w:ascii="Times New Roman" w:hAnsi="Times New Roman" w:cs="Times New Roman"/>
          <w:sz w:val="24"/>
          <w:szCs w:val="24"/>
        </w:rPr>
        <w:t>согласования</w:t>
      </w:r>
      <w:r w:rsidRPr="0056236E">
        <w:rPr>
          <w:rFonts w:ascii="Times New Roman" w:hAnsi="Times New Roman" w:cs="Times New Roman"/>
          <w:sz w:val="24"/>
          <w:szCs w:val="24"/>
        </w:rPr>
        <w:t xml:space="preserve"> муниципальное предприятие (учреждение) представляет </w:t>
      </w:r>
      <w:r w:rsidRPr="0020412E">
        <w:rPr>
          <w:rFonts w:ascii="Times New Roman" w:hAnsi="Times New Roman" w:cs="Times New Roman"/>
          <w:sz w:val="24"/>
          <w:szCs w:val="24"/>
        </w:rPr>
        <w:t>в администрацию района</w:t>
      </w:r>
      <w:r w:rsidRPr="0056236E">
        <w:rPr>
          <w:rFonts w:ascii="Times New Roman" w:hAnsi="Times New Roman" w:cs="Times New Roman"/>
          <w:sz w:val="24"/>
          <w:szCs w:val="24"/>
        </w:rPr>
        <w:t>:</w:t>
      </w:r>
    </w:p>
    <w:p w:rsidR="00E10807" w:rsidRPr="0056236E" w:rsidRDefault="00E10807" w:rsidP="00E108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36E">
        <w:rPr>
          <w:rFonts w:ascii="Times New Roman" w:hAnsi="Times New Roman" w:cs="Times New Roman"/>
          <w:sz w:val="24"/>
          <w:szCs w:val="24"/>
        </w:rPr>
        <w:t>- аргументированное обращение руководителя муниципального предприятия (учреждения);</w:t>
      </w:r>
    </w:p>
    <w:p w:rsidR="00E10807" w:rsidRPr="0056236E" w:rsidRDefault="00E10807" w:rsidP="00E108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36E">
        <w:rPr>
          <w:rFonts w:ascii="Times New Roman" w:hAnsi="Times New Roman" w:cs="Times New Roman"/>
          <w:sz w:val="24"/>
          <w:szCs w:val="24"/>
        </w:rPr>
        <w:t>- проект акта на списание основных средств, являющихся недвижимым имуществом, с приложением обосновывающих документов, подтверждающих право списания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807" w:rsidRPr="0056236E" w:rsidRDefault="00E10807" w:rsidP="00E108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56236E">
        <w:rPr>
          <w:rFonts w:ascii="Times New Roman" w:hAnsi="Times New Roman" w:cs="Times New Roman"/>
          <w:sz w:val="24"/>
          <w:szCs w:val="24"/>
        </w:rPr>
        <w:t xml:space="preserve">. Списание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56236E">
        <w:rPr>
          <w:rFonts w:ascii="Times New Roman" w:hAnsi="Times New Roman" w:cs="Times New Roman"/>
          <w:sz w:val="24"/>
          <w:szCs w:val="24"/>
        </w:rPr>
        <w:t>, входящ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56236E">
        <w:rPr>
          <w:rFonts w:ascii="Times New Roman" w:hAnsi="Times New Roman" w:cs="Times New Roman"/>
          <w:sz w:val="24"/>
          <w:szCs w:val="24"/>
        </w:rPr>
        <w:t xml:space="preserve"> в состав имущества казны</w:t>
      </w:r>
      <w:r>
        <w:rPr>
          <w:rFonts w:ascii="Times New Roman" w:hAnsi="Times New Roman" w:cs="Times New Roman"/>
          <w:sz w:val="24"/>
          <w:szCs w:val="24"/>
        </w:rPr>
        <w:t xml:space="preserve"> Пировского района</w:t>
      </w:r>
      <w:r w:rsidRPr="0056236E">
        <w:rPr>
          <w:rFonts w:ascii="Times New Roman" w:hAnsi="Times New Roman" w:cs="Times New Roman"/>
          <w:sz w:val="24"/>
          <w:szCs w:val="24"/>
        </w:rPr>
        <w:t xml:space="preserve">, осуществляется на основании распоряжения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562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Пировского </w:t>
      </w:r>
      <w:r w:rsidRPr="0056236E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807" w:rsidRPr="00893407" w:rsidRDefault="00E10807" w:rsidP="00E108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407">
        <w:rPr>
          <w:rFonts w:ascii="Times New Roman" w:hAnsi="Times New Roman" w:cs="Times New Roman"/>
          <w:sz w:val="24"/>
          <w:szCs w:val="24"/>
        </w:rPr>
        <w:t xml:space="preserve">Документы, необходимые для подготовки проекта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893407">
        <w:rPr>
          <w:rFonts w:ascii="Times New Roman" w:hAnsi="Times New Roman" w:cs="Times New Roman"/>
          <w:sz w:val="24"/>
          <w:szCs w:val="24"/>
        </w:rPr>
        <w:t xml:space="preserve"> на списание основных средств, составляющих муниципальную казну:</w:t>
      </w:r>
    </w:p>
    <w:p w:rsidR="00E10807" w:rsidRPr="00893407" w:rsidRDefault="00E10807" w:rsidP="00E108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407">
        <w:rPr>
          <w:rFonts w:ascii="Times New Roman" w:hAnsi="Times New Roman" w:cs="Times New Roman"/>
          <w:sz w:val="24"/>
          <w:szCs w:val="24"/>
        </w:rPr>
        <w:lastRenderedPageBreak/>
        <w:t>- аргументированное обращение руководителя организации, которой передано в доверительное управление, аренду, безвозмездное пользование имущество казны;</w:t>
      </w:r>
    </w:p>
    <w:p w:rsidR="00E10807" w:rsidRPr="0056236E" w:rsidRDefault="00E10807" w:rsidP="00E108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36E">
        <w:rPr>
          <w:rFonts w:ascii="Times New Roman" w:hAnsi="Times New Roman" w:cs="Times New Roman"/>
          <w:sz w:val="24"/>
          <w:szCs w:val="24"/>
        </w:rPr>
        <w:t>- заключение о техническом состоянии имущества казны, подготовленного независимой экспертной организацией. Обязанности по подготовке заключения о техническом состоянии имущества казны, демонтажу и утилизации объектов основных средств, входящих в состав имущества казны, возлагаются на пользователя данного имущества;</w:t>
      </w:r>
    </w:p>
    <w:p w:rsidR="00E10807" w:rsidRPr="0056236E" w:rsidRDefault="00E10807" w:rsidP="00E108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36E">
        <w:rPr>
          <w:rFonts w:ascii="Times New Roman" w:hAnsi="Times New Roman" w:cs="Times New Roman"/>
          <w:sz w:val="24"/>
          <w:szCs w:val="24"/>
        </w:rPr>
        <w:t>- проект акта на списание с приложением обосновывающих документов, подтверждающих право списания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807" w:rsidRPr="0056236E" w:rsidRDefault="00E10807" w:rsidP="00E108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36E">
        <w:rPr>
          <w:rFonts w:ascii="Times New Roman" w:hAnsi="Times New Roman" w:cs="Times New Roman"/>
          <w:sz w:val="24"/>
          <w:szCs w:val="24"/>
        </w:rPr>
        <w:t>Денежные средства, вырученные за утилизацию имущества районной казны на рынке вторичного сырья, подлежат перечислению в бюджет района.</w:t>
      </w:r>
    </w:p>
    <w:p w:rsidR="00E10807" w:rsidRPr="0056236E" w:rsidRDefault="00E10807" w:rsidP="00E108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56236E">
        <w:rPr>
          <w:rFonts w:ascii="Times New Roman" w:hAnsi="Times New Roman" w:cs="Times New Roman"/>
          <w:sz w:val="24"/>
          <w:szCs w:val="24"/>
        </w:rPr>
        <w:t>. Материальные запасы, полученные от ликвидации основных средств, приходуются по текущей рыночной стоимости на дату принятия к бухгалтерскому учету.</w:t>
      </w:r>
    </w:p>
    <w:p w:rsidR="00E10807" w:rsidRPr="0056236E" w:rsidRDefault="00E10807" w:rsidP="00E108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56236E">
        <w:rPr>
          <w:rFonts w:ascii="Times New Roman" w:hAnsi="Times New Roman" w:cs="Times New Roman"/>
          <w:sz w:val="24"/>
          <w:szCs w:val="24"/>
        </w:rPr>
        <w:t>. На основании оформленных актов на списание основных средств или на списание автотранспортных средств в инвентарной карточке (инвентарной книге) производится отметка о выбытии объекта. Соответствующие записи о выбытии объекта основных сре</w:t>
      </w:r>
      <w:proofErr w:type="gramStart"/>
      <w:r w:rsidRPr="0056236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6236E">
        <w:rPr>
          <w:rFonts w:ascii="Times New Roman" w:hAnsi="Times New Roman" w:cs="Times New Roman"/>
          <w:sz w:val="24"/>
          <w:szCs w:val="24"/>
        </w:rPr>
        <w:t>оизводятся в документе, открываемом по месту его нахождения.</w:t>
      </w:r>
    </w:p>
    <w:p w:rsidR="00E10807" w:rsidRPr="0056236E" w:rsidRDefault="00E10807" w:rsidP="00E108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Pr="0056236E">
        <w:rPr>
          <w:rFonts w:ascii="Times New Roman" w:hAnsi="Times New Roman" w:cs="Times New Roman"/>
          <w:sz w:val="24"/>
          <w:szCs w:val="24"/>
        </w:rPr>
        <w:t>Инвентарные карточки по выбывшим объектам основных сре</w:t>
      </w:r>
      <w:proofErr w:type="gramStart"/>
      <w:r w:rsidRPr="0056236E">
        <w:rPr>
          <w:rFonts w:ascii="Times New Roman" w:hAnsi="Times New Roman" w:cs="Times New Roman"/>
          <w:sz w:val="24"/>
          <w:szCs w:val="24"/>
        </w:rPr>
        <w:t>дств хр</w:t>
      </w:r>
      <w:proofErr w:type="gramEnd"/>
      <w:r w:rsidRPr="0056236E">
        <w:rPr>
          <w:rFonts w:ascii="Times New Roman" w:hAnsi="Times New Roman" w:cs="Times New Roman"/>
          <w:sz w:val="24"/>
          <w:szCs w:val="24"/>
        </w:rPr>
        <w:t>анятся в течение срока, определенного руководителем муниципального предприятия (учреждения) в соответствии с правилами государственного архивного дела, но не менее 5 лет.</w:t>
      </w:r>
    </w:p>
    <w:p w:rsidR="00E10807" w:rsidRPr="0056236E" w:rsidRDefault="00E10807" w:rsidP="00E108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Pr="0056236E">
        <w:rPr>
          <w:rFonts w:ascii="Times New Roman" w:hAnsi="Times New Roman" w:cs="Times New Roman"/>
          <w:sz w:val="24"/>
          <w:szCs w:val="24"/>
        </w:rPr>
        <w:t>. Ликвидация отдельных частей, входящих в состав объекта, имеющих разный срок полезного использования и учитывающихся как самостоятельные инвентарные объекты, оформляется в порядке, изложенном выше.</w:t>
      </w:r>
    </w:p>
    <w:p w:rsidR="00E10807" w:rsidRPr="0056236E" w:rsidRDefault="00E10807" w:rsidP="00E108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Pr="0056236E">
        <w:rPr>
          <w:rFonts w:ascii="Times New Roman" w:hAnsi="Times New Roman" w:cs="Times New Roman"/>
          <w:sz w:val="24"/>
          <w:szCs w:val="24"/>
        </w:rPr>
        <w:t>. Доходы, расходы и потери от списания с бухгалтерского баланса объектов основных средств отражаются в бухгалтерском учете в отчетном периоде, к которому они относятся.</w:t>
      </w:r>
    </w:p>
    <w:p w:rsidR="00E10807" w:rsidRPr="00A137B2" w:rsidRDefault="00E10807" w:rsidP="00E10807">
      <w:pPr>
        <w:widowControl w:val="0"/>
        <w:autoSpaceDE w:val="0"/>
        <w:autoSpaceDN w:val="0"/>
        <w:adjustRightInd w:val="0"/>
        <w:ind w:firstLine="540"/>
        <w:jc w:val="both"/>
      </w:pPr>
      <w:r>
        <w:t>4.12.</w:t>
      </w:r>
      <w:r w:rsidRPr="00A137B2">
        <w:t xml:space="preserve"> При списании основных сре</w:t>
      </w:r>
      <w:proofErr w:type="gramStart"/>
      <w:r w:rsidRPr="00A137B2">
        <w:t>дств в р</w:t>
      </w:r>
      <w:proofErr w:type="gramEnd"/>
      <w:r w:rsidRPr="00A137B2">
        <w:t>езультате реализации (приватизации) муниципального имущества акты о списании не составляются.</w:t>
      </w:r>
    </w:p>
    <w:p w:rsidR="00E10807" w:rsidRDefault="00E10807" w:rsidP="00E10807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96"/>
      <w:bookmarkEnd w:id="5"/>
    </w:p>
    <w:p w:rsidR="00E10807" w:rsidRPr="00A137B2" w:rsidRDefault="00E10807" w:rsidP="00E10807">
      <w:pPr>
        <w:widowControl w:val="0"/>
        <w:autoSpaceDE w:val="0"/>
        <w:autoSpaceDN w:val="0"/>
        <w:adjustRightInd w:val="0"/>
        <w:jc w:val="center"/>
        <w:outlineLvl w:val="1"/>
      </w:pPr>
      <w:r w:rsidRPr="00A137B2">
        <w:t xml:space="preserve">5. </w:t>
      </w:r>
      <w:proofErr w:type="gramStart"/>
      <w:r w:rsidRPr="00A137B2">
        <w:t>КОНТРОЛЬ ЗА</w:t>
      </w:r>
      <w:proofErr w:type="gramEnd"/>
      <w:r w:rsidRPr="00A137B2">
        <w:t xml:space="preserve"> СПИСАНИЕМ</w:t>
      </w:r>
    </w:p>
    <w:p w:rsidR="00E10807" w:rsidRPr="00A137B2" w:rsidRDefault="00E10807" w:rsidP="00E10807">
      <w:pPr>
        <w:widowControl w:val="0"/>
        <w:autoSpaceDE w:val="0"/>
        <w:autoSpaceDN w:val="0"/>
        <w:adjustRightInd w:val="0"/>
        <w:ind w:firstLine="540"/>
        <w:jc w:val="both"/>
      </w:pPr>
    </w:p>
    <w:p w:rsidR="00E10807" w:rsidRDefault="00E10807" w:rsidP="00E10807">
      <w:pPr>
        <w:widowControl w:val="0"/>
        <w:autoSpaceDE w:val="0"/>
        <w:autoSpaceDN w:val="0"/>
        <w:adjustRightInd w:val="0"/>
        <w:ind w:firstLine="540"/>
        <w:jc w:val="both"/>
      </w:pPr>
      <w:r w:rsidRPr="00A137B2">
        <w:t xml:space="preserve">5.1. </w:t>
      </w:r>
      <w:proofErr w:type="gramStart"/>
      <w:r w:rsidRPr="00A137B2">
        <w:t>Контроль за</w:t>
      </w:r>
      <w:proofErr w:type="gramEnd"/>
      <w:r w:rsidRPr="00A137B2">
        <w:t xml:space="preserve"> списанием муниципального имущества с балансов муниципальных предприятий и учреждений осуществляет </w:t>
      </w:r>
      <w:r>
        <w:t>администрация Пировского района</w:t>
      </w:r>
      <w:r w:rsidRPr="00A137B2">
        <w:t xml:space="preserve">. </w:t>
      </w:r>
    </w:p>
    <w:p w:rsidR="00E10807" w:rsidRPr="00A137B2" w:rsidRDefault="00E10807" w:rsidP="00E10807">
      <w:pPr>
        <w:widowControl w:val="0"/>
        <w:autoSpaceDE w:val="0"/>
        <w:autoSpaceDN w:val="0"/>
        <w:adjustRightInd w:val="0"/>
        <w:ind w:firstLine="540"/>
        <w:jc w:val="both"/>
      </w:pPr>
      <w:r w:rsidRPr="00A137B2">
        <w:t>5.2. Ответственность за ненадлежащее исполнение требований настоящего Положения несут руководители предприятий и учреждений, а также организаций, являющихся пользователями муниципального имущества.</w:t>
      </w:r>
    </w:p>
    <w:p w:rsidR="00E10807" w:rsidRPr="00A137B2" w:rsidRDefault="00E10807" w:rsidP="00E10807">
      <w:pPr>
        <w:widowControl w:val="0"/>
        <w:autoSpaceDE w:val="0"/>
        <w:autoSpaceDN w:val="0"/>
        <w:adjustRightInd w:val="0"/>
      </w:pPr>
    </w:p>
    <w:p w:rsidR="00E10807" w:rsidRPr="00A137B2" w:rsidRDefault="00E10807" w:rsidP="00E10807">
      <w:pPr>
        <w:widowControl w:val="0"/>
        <w:autoSpaceDE w:val="0"/>
        <w:autoSpaceDN w:val="0"/>
        <w:adjustRightInd w:val="0"/>
      </w:pPr>
    </w:p>
    <w:p w:rsidR="00C1271B" w:rsidRDefault="00C1271B" w:rsidP="00AA0D67">
      <w:pPr>
        <w:jc w:val="both"/>
        <w:rPr>
          <w:sz w:val="28"/>
        </w:rPr>
      </w:pPr>
    </w:p>
    <w:sectPr w:rsidR="00C1271B" w:rsidSect="00DA137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7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304305"/>
    <w:rsid w:val="00023ACC"/>
    <w:rsid w:val="00064325"/>
    <w:rsid w:val="00071A31"/>
    <w:rsid w:val="00076B25"/>
    <w:rsid w:val="000862B0"/>
    <w:rsid w:val="00086395"/>
    <w:rsid w:val="000975D1"/>
    <w:rsid w:val="000A23A8"/>
    <w:rsid w:val="000C3F2B"/>
    <w:rsid w:val="000E51C9"/>
    <w:rsid w:val="00101ACE"/>
    <w:rsid w:val="0012521F"/>
    <w:rsid w:val="001316AD"/>
    <w:rsid w:val="0018157C"/>
    <w:rsid w:val="001B70AE"/>
    <w:rsid w:val="001B7217"/>
    <w:rsid w:val="001D0F5F"/>
    <w:rsid w:val="001D5F4B"/>
    <w:rsid w:val="001E4C6B"/>
    <w:rsid w:val="00224718"/>
    <w:rsid w:val="00224D9F"/>
    <w:rsid w:val="002313A1"/>
    <w:rsid w:val="0024001F"/>
    <w:rsid w:val="002459CA"/>
    <w:rsid w:val="00246EA7"/>
    <w:rsid w:val="00264A21"/>
    <w:rsid w:val="00271915"/>
    <w:rsid w:val="002E1959"/>
    <w:rsid w:val="00304305"/>
    <w:rsid w:val="00314207"/>
    <w:rsid w:val="0032233F"/>
    <w:rsid w:val="00323CBF"/>
    <w:rsid w:val="00350DE7"/>
    <w:rsid w:val="00363322"/>
    <w:rsid w:val="00377A75"/>
    <w:rsid w:val="003A0ED1"/>
    <w:rsid w:val="003B44E6"/>
    <w:rsid w:val="00415BB4"/>
    <w:rsid w:val="00422099"/>
    <w:rsid w:val="004332D0"/>
    <w:rsid w:val="00447D49"/>
    <w:rsid w:val="00451C64"/>
    <w:rsid w:val="00477B15"/>
    <w:rsid w:val="00482299"/>
    <w:rsid w:val="004A7B63"/>
    <w:rsid w:val="004D4730"/>
    <w:rsid w:val="004D52D7"/>
    <w:rsid w:val="005065CA"/>
    <w:rsid w:val="00510397"/>
    <w:rsid w:val="00515159"/>
    <w:rsid w:val="0053274C"/>
    <w:rsid w:val="00574115"/>
    <w:rsid w:val="005C2EA4"/>
    <w:rsid w:val="005D017C"/>
    <w:rsid w:val="00607706"/>
    <w:rsid w:val="006320D5"/>
    <w:rsid w:val="00696061"/>
    <w:rsid w:val="006A6569"/>
    <w:rsid w:val="006B171B"/>
    <w:rsid w:val="006B2415"/>
    <w:rsid w:val="006D3E25"/>
    <w:rsid w:val="006E4F43"/>
    <w:rsid w:val="006E6F56"/>
    <w:rsid w:val="0070754B"/>
    <w:rsid w:val="00725557"/>
    <w:rsid w:val="007C528E"/>
    <w:rsid w:val="007D0EC1"/>
    <w:rsid w:val="007D7DC5"/>
    <w:rsid w:val="00805962"/>
    <w:rsid w:val="00810A64"/>
    <w:rsid w:val="008322B2"/>
    <w:rsid w:val="00832938"/>
    <w:rsid w:val="0086522E"/>
    <w:rsid w:val="0087178A"/>
    <w:rsid w:val="0089636A"/>
    <w:rsid w:val="008D31D8"/>
    <w:rsid w:val="008D5567"/>
    <w:rsid w:val="008F4C49"/>
    <w:rsid w:val="00900EE1"/>
    <w:rsid w:val="00902E6B"/>
    <w:rsid w:val="00912B14"/>
    <w:rsid w:val="00927326"/>
    <w:rsid w:val="0095102C"/>
    <w:rsid w:val="00972616"/>
    <w:rsid w:val="009A0D45"/>
    <w:rsid w:val="009B05D8"/>
    <w:rsid w:val="009C1A44"/>
    <w:rsid w:val="009F087C"/>
    <w:rsid w:val="009F7229"/>
    <w:rsid w:val="00A44277"/>
    <w:rsid w:val="00A93E98"/>
    <w:rsid w:val="00AA0D67"/>
    <w:rsid w:val="00AB41A2"/>
    <w:rsid w:val="00AC1E06"/>
    <w:rsid w:val="00AC7646"/>
    <w:rsid w:val="00AE3CE2"/>
    <w:rsid w:val="00B04EB3"/>
    <w:rsid w:val="00B1155F"/>
    <w:rsid w:val="00B24624"/>
    <w:rsid w:val="00B33EE6"/>
    <w:rsid w:val="00B409F0"/>
    <w:rsid w:val="00B7179A"/>
    <w:rsid w:val="00B84A4D"/>
    <w:rsid w:val="00B91317"/>
    <w:rsid w:val="00BD2B58"/>
    <w:rsid w:val="00BE4CA9"/>
    <w:rsid w:val="00BF008E"/>
    <w:rsid w:val="00C1271B"/>
    <w:rsid w:val="00C36D66"/>
    <w:rsid w:val="00C777A9"/>
    <w:rsid w:val="00C97856"/>
    <w:rsid w:val="00CD4E91"/>
    <w:rsid w:val="00CF6539"/>
    <w:rsid w:val="00CF7861"/>
    <w:rsid w:val="00D0577E"/>
    <w:rsid w:val="00D137C1"/>
    <w:rsid w:val="00D33408"/>
    <w:rsid w:val="00DA1374"/>
    <w:rsid w:val="00DB23AB"/>
    <w:rsid w:val="00DD23C3"/>
    <w:rsid w:val="00DE21CE"/>
    <w:rsid w:val="00DF6278"/>
    <w:rsid w:val="00E033A3"/>
    <w:rsid w:val="00E10807"/>
    <w:rsid w:val="00E13E08"/>
    <w:rsid w:val="00E21801"/>
    <w:rsid w:val="00E22C3A"/>
    <w:rsid w:val="00E545A6"/>
    <w:rsid w:val="00E826E9"/>
    <w:rsid w:val="00EA6957"/>
    <w:rsid w:val="00ED3538"/>
    <w:rsid w:val="00EF7062"/>
    <w:rsid w:val="00EF7172"/>
    <w:rsid w:val="00F234B1"/>
    <w:rsid w:val="00F7021A"/>
    <w:rsid w:val="00F73F49"/>
    <w:rsid w:val="00F9214D"/>
    <w:rsid w:val="00FA6605"/>
    <w:rsid w:val="00FB646F"/>
    <w:rsid w:val="00FD3749"/>
    <w:rsid w:val="00FF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278"/>
    <w:rPr>
      <w:sz w:val="24"/>
      <w:szCs w:val="24"/>
    </w:rPr>
  </w:style>
  <w:style w:type="paragraph" w:styleId="1">
    <w:name w:val="heading 1"/>
    <w:basedOn w:val="a"/>
    <w:next w:val="a"/>
    <w:qFormat/>
    <w:rsid w:val="00DF627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627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F6278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DF627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DF6278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F6278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6278"/>
    <w:rPr>
      <w:sz w:val="28"/>
    </w:rPr>
  </w:style>
  <w:style w:type="paragraph" w:styleId="20">
    <w:name w:val="Body Text 2"/>
    <w:basedOn w:val="a"/>
    <w:rsid w:val="00DF6278"/>
    <w:pPr>
      <w:jc w:val="both"/>
    </w:pPr>
    <w:rPr>
      <w:sz w:val="28"/>
    </w:rPr>
  </w:style>
  <w:style w:type="paragraph" w:styleId="a4">
    <w:name w:val="Block Text"/>
    <w:basedOn w:val="a"/>
    <w:rsid w:val="00DF6278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qFormat/>
    <w:rsid w:val="00DF6278"/>
    <w:pPr>
      <w:jc w:val="both"/>
    </w:pPr>
    <w:rPr>
      <w:b/>
      <w:bCs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3340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E108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E3C6A266F0C5DA7CC932A8F3EF0AA01EB156D5B3DA02A69FBFE1AFFD5CFAH" TargetMode="External"/><Relationship Id="rId13" Type="http://schemas.openxmlformats.org/officeDocument/2006/relationships/hyperlink" Target="consultantplus://offline/ref=6CE3C6A266F0C5DA7CC932A8F3EF0AA01EB45DDBB1DC02A69FBFE1AFFD5CFA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CE3C6A266F0C5DA7CC932A8F3EF0AA01EB153DCB5DB02A69FBFE1AFFD5CFAH" TargetMode="External"/><Relationship Id="rId12" Type="http://schemas.openxmlformats.org/officeDocument/2006/relationships/hyperlink" Target="consultantplus://offline/ref=6CE3C6A266F0C5DA7CC932A8F3EF0AA01EB057D5B7DD02A69FBFE1AFFD5CFA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E3C6A266F0C5DA7CC932A8F3EF0AA01BB555DDB5D75FAC97E6EDADFAC5C4EA9EE5DEBAC3C7A056F0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E3C6A266F0C5DA7CC932A8F3EF0AA01EB153D5B6DA02A69FBFE1AFFD5CFAH" TargetMode="External"/><Relationship Id="rId11" Type="http://schemas.openxmlformats.org/officeDocument/2006/relationships/hyperlink" Target="consultantplus://offline/ref=6CE3C6A266F0C5DA7CC932A8F3EF0AA01EB75CDCBED502A69FBFE1AFFD5CF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E3C6A266F0C5DA7CC932A8F3EF0AA01BB555DDB5D75FAC97E6EDADFAC5C4EA9EE5DEBAC3C7A256F7H" TargetMode="External"/><Relationship Id="rId10" Type="http://schemas.openxmlformats.org/officeDocument/2006/relationships/hyperlink" Target="consultantplus://offline/ref=6CE3C6A266F0C5DA7CC932A8F3EF0AA01EB153DCB5DB02A69FBFE1AFFD5CF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E3C6A266F0C5DA7CC932A8F3EF0AA01EB153D5B6DA02A69FBFE1AFFD5CFAH" TargetMode="External"/><Relationship Id="rId14" Type="http://schemas.openxmlformats.org/officeDocument/2006/relationships/hyperlink" Target="consultantplus://offline/ref=6CE3C6A266F0C5DA7CC932A8F3EF0AA01BB555DDB5D75FAC97E6EDADFAC5C4EA9EE5DEBAC3C4A856F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1C791-DE64-4597-B99C-37AFE996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Райсовет</cp:lastModifiedBy>
  <cp:revision>6</cp:revision>
  <cp:lastPrinted>2014-02-27T02:45:00Z</cp:lastPrinted>
  <dcterms:created xsi:type="dcterms:W3CDTF">2014-02-21T04:01:00Z</dcterms:created>
  <dcterms:modified xsi:type="dcterms:W3CDTF">2014-02-27T02:45:00Z</dcterms:modified>
</cp:coreProperties>
</file>